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C7" w:rsidRDefault="0035015C">
      <w:pPr>
        <w:jc w:val="center"/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AC20C7" w:rsidRDefault="00AC20C7">
      <w:pPr>
        <w:jc w:val="center"/>
        <w:rPr>
          <w:b/>
          <w:sz w:val="16"/>
          <w:szCs w:val="16"/>
        </w:rPr>
      </w:pPr>
    </w:p>
    <w:p w:rsidR="00AC20C7" w:rsidRDefault="003501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</w:t>
      </w:r>
      <w:r w:rsidR="0014556F">
        <w:rPr>
          <w:b/>
          <w:sz w:val="24"/>
          <w:szCs w:val="24"/>
        </w:rPr>
        <w:t>КАЗЫМ</w:t>
      </w:r>
    </w:p>
    <w:p w:rsidR="00AC20C7" w:rsidRDefault="0035015C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AC20C7" w:rsidRDefault="0035015C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AC20C7" w:rsidRDefault="00AC20C7">
      <w:pPr>
        <w:rPr>
          <w:sz w:val="24"/>
          <w:szCs w:val="24"/>
        </w:rPr>
      </w:pPr>
    </w:p>
    <w:p w:rsidR="00AC20C7" w:rsidRDefault="0035015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AC20C7" w:rsidRDefault="001455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КАЗЫМ</w:t>
      </w:r>
    </w:p>
    <w:p w:rsidR="00AC20C7" w:rsidRDefault="00AC20C7">
      <w:pPr>
        <w:jc w:val="center"/>
        <w:rPr>
          <w:b/>
          <w:bCs/>
          <w:sz w:val="24"/>
          <w:szCs w:val="24"/>
        </w:rPr>
      </w:pPr>
    </w:p>
    <w:p w:rsidR="00AC20C7" w:rsidRDefault="00AC20C7">
      <w:pPr>
        <w:jc w:val="center"/>
        <w:rPr>
          <w:b/>
          <w:bCs/>
          <w:sz w:val="24"/>
          <w:szCs w:val="24"/>
        </w:rPr>
      </w:pPr>
    </w:p>
    <w:p w:rsidR="00AC20C7" w:rsidRDefault="0035015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AC20C7" w:rsidRDefault="00AC20C7">
      <w:pPr>
        <w:rPr>
          <w:sz w:val="24"/>
          <w:szCs w:val="24"/>
        </w:rPr>
      </w:pPr>
    </w:p>
    <w:p w:rsidR="00AC20C7" w:rsidRDefault="00AC20C7">
      <w:pPr>
        <w:rPr>
          <w:sz w:val="24"/>
          <w:szCs w:val="24"/>
        </w:rPr>
      </w:pPr>
    </w:p>
    <w:p w:rsidR="00AC20C7" w:rsidRDefault="0035015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F7FAC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="00DF685B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DF685B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                                                                                                    № </w:t>
      </w:r>
      <w:r w:rsidR="009F7FAC">
        <w:rPr>
          <w:sz w:val="24"/>
          <w:szCs w:val="24"/>
        </w:rPr>
        <w:t>31</w:t>
      </w:r>
    </w:p>
    <w:p w:rsidR="00AC20C7" w:rsidRDefault="00AC20C7">
      <w:pPr>
        <w:rPr>
          <w:sz w:val="24"/>
          <w:szCs w:val="24"/>
        </w:rPr>
      </w:pPr>
    </w:p>
    <w:p w:rsidR="00AC20C7" w:rsidRDefault="00AC20C7">
      <w:pPr>
        <w:rPr>
          <w:sz w:val="24"/>
          <w:szCs w:val="24"/>
        </w:rPr>
      </w:pPr>
    </w:p>
    <w:p w:rsidR="00AC20C7" w:rsidRDefault="003501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приложение к постановлению администрации </w:t>
      </w:r>
    </w:p>
    <w:p w:rsidR="00AC20C7" w:rsidRDefault="003501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14556F">
        <w:rPr>
          <w:b/>
          <w:bCs/>
          <w:sz w:val="24"/>
          <w:szCs w:val="24"/>
        </w:rPr>
        <w:t>Казым</w:t>
      </w:r>
      <w:proofErr w:type="spellEnd"/>
      <w:r>
        <w:rPr>
          <w:b/>
          <w:bCs/>
          <w:sz w:val="24"/>
          <w:szCs w:val="24"/>
        </w:rPr>
        <w:t xml:space="preserve"> от </w:t>
      </w:r>
      <w:r w:rsidR="0014556F">
        <w:rPr>
          <w:b/>
          <w:bCs/>
          <w:sz w:val="24"/>
          <w:szCs w:val="24"/>
        </w:rPr>
        <w:t xml:space="preserve">15 сентября </w:t>
      </w:r>
      <w:r w:rsidR="00A027D8">
        <w:rPr>
          <w:b/>
          <w:bCs/>
          <w:sz w:val="24"/>
          <w:szCs w:val="24"/>
        </w:rPr>
        <w:t xml:space="preserve">2015 </w:t>
      </w:r>
      <w:bookmarkStart w:id="0" w:name="_GoBack"/>
      <w:bookmarkEnd w:id="0"/>
      <w:r w:rsidR="0014556F">
        <w:rPr>
          <w:b/>
          <w:bCs/>
          <w:sz w:val="24"/>
          <w:szCs w:val="24"/>
        </w:rPr>
        <w:t>года № 125</w:t>
      </w:r>
      <w:r>
        <w:rPr>
          <w:b/>
          <w:bCs/>
          <w:sz w:val="24"/>
          <w:szCs w:val="24"/>
        </w:rPr>
        <w:t xml:space="preserve"> </w:t>
      </w:r>
    </w:p>
    <w:p w:rsidR="00AC20C7" w:rsidRDefault="00AC20C7">
      <w:pPr>
        <w:jc w:val="center"/>
        <w:rPr>
          <w:b/>
          <w:bCs/>
          <w:sz w:val="24"/>
          <w:szCs w:val="24"/>
        </w:rPr>
      </w:pPr>
    </w:p>
    <w:p w:rsidR="00AC20C7" w:rsidRDefault="00AC20C7">
      <w:pPr>
        <w:jc w:val="both"/>
        <w:rPr>
          <w:b/>
          <w:bCs/>
          <w:sz w:val="24"/>
          <w:szCs w:val="24"/>
        </w:rPr>
      </w:pPr>
    </w:p>
    <w:p w:rsidR="00AC20C7" w:rsidRDefault="00AC20C7">
      <w:pPr>
        <w:jc w:val="center"/>
        <w:rPr>
          <w:b/>
          <w:bCs/>
          <w:sz w:val="24"/>
          <w:szCs w:val="24"/>
          <w:highlight w:val="yellow"/>
        </w:rPr>
      </w:pPr>
    </w:p>
    <w:p w:rsidR="00DF685B" w:rsidRPr="00DF685B" w:rsidRDefault="00DF685B" w:rsidP="00DF685B">
      <w:pPr>
        <w:widowControl/>
        <w:ind w:firstLine="708"/>
        <w:jc w:val="both"/>
        <w:rPr>
          <w:sz w:val="24"/>
          <w:szCs w:val="24"/>
        </w:rPr>
      </w:pPr>
      <w:r w:rsidRPr="00DF685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</w:t>
      </w:r>
      <w:r w:rsidRPr="00DF685B">
        <w:rPr>
          <w:sz w:val="24"/>
          <w:szCs w:val="24"/>
        </w:rPr>
        <w:t>с постановлением Губернатора Ханты-Мансийского автономного округа – Югры</w:t>
      </w:r>
      <w:r>
        <w:rPr>
          <w:sz w:val="24"/>
          <w:szCs w:val="24"/>
        </w:rPr>
        <w:t xml:space="preserve"> </w:t>
      </w:r>
      <w:r w:rsidRPr="00DF685B">
        <w:rPr>
          <w:sz w:val="24"/>
          <w:szCs w:val="24"/>
        </w:rPr>
        <w:t>от 15 декабря 2009 года № 198 «О представлении гражданами, претендующими на замещение должностей государственной гражданской службы Ханты-Мансийского автономного округа – Югры, и государс</w:t>
      </w:r>
      <w:r>
        <w:rPr>
          <w:sz w:val="24"/>
          <w:szCs w:val="24"/>
        </w:rPr>
        <w:t xml:space="preserve">твенными гражданскими служащими </w:t>
      </w:r>
      <w:r w:rsidRPr="00DF685B">
        <w:rPr>
          <w:sz w:val="24"/>
          <w:szCs w:val="24"/>
        </w:rPr>
        <w:t xml:space="preserve">Ханты-Мансийского автономного округа </w:t>
      </w:r>
      <w:r>
        <w:rPr>
          <w:sz w:val="24"/>
          <w:szCs w:val="24"/>
        </w:rPr>
        <w:t>–</w:t>
      </w:r>
      <w:r w:rsidRPr="00DF685B">
        <w:rPr>
          <w:sz w:val="24"/>
          <w:szCs w:val="24"/>
        </w:rPr>
        <w:t xml:space="preserve"> Югры сведений о доходах, расходах, об имуществе и обязательствах имущественного характера»  </w:t>
      </w:r>
      <w:proofErr w:type="gramStart"/>
      <w:r w:rsidRPr="00DF685B">
        <w:rPr>
          <w:sz w:val="24"/>
          <w:szCs w:val="24"/>
        </w:rPr>
        <w:t>п</w:t>
      </w:r>
      <w:proofErr w:type="gramEnd"/>
      <w:r w:rsidRPr="00DF685B">
        <w:rPr>
          <w:sz w:val="24"/>
          <w:szCs w:val="24"/>
        </w:rPr>
        <w:t xml:space="preserve"> о с т а н о в л я ю:</w:t>
      </w:r>
    </w:p>
    <w:p w:rsidR="00AC20C7" w:rsidRDefault="003501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приложение «</w:t>
      </w:r>
      <w:r>
        <w:rPr>
          <w:rFonts w:ascii="Times New Roman" w:hAnsi="Times New Roman"/>
          <w:sz w:val="24"/>
          <w:szCs w:val="24"/>
        </w:rPr>
        <w:t xml:space="preserve">Положение о представлении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14556F">
        <w:rPr>
          <w:rFonts w:ascii="Times New Roman" w:hAnsi="Times New Roman"/>
          <w:sz w:val="24"/>
          <w:szCs w:val="24"/>
        </w:rPr>
        <w:t>Казым</w:t>
      </w:r>
      <w:proofErr w:type="spellEnd"/>
      <w:r>
        <w:rPr>
          <w:rFonts w:ascii="Times New Roman" w:hAnsi="Times New Roman"/>
          <w:sz w:val="24"/>
          <w:szCs w:val="24"/>
        </w:rPr>
        <w:t xml:space="preserve">, и муниципальными служащими администрации сельского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14556F">
        <w:rPr>
          <w:rFonts w:ascii="Times New Roman" w:hAnsi="Times New Roman"/>
          <w:sz w:val="24"/>
          <w:szCs w:val="24"/>
        </w:rPr>
        <w:t>Казым</w:t>
      </w:r>
      <w:proofErr w:type="spellEnd"/>
      <w:r>
        <w:rPr>
          <w:rFonts w:ascii="Times New Roman" w:hAnsi="Times New Roman"/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к постановлению администрации сельского поселения </w:t>
      </w:r>
      <w:proofErr w:type="spellStart"/>
      <w:r w:rsidR="0014556F">
        <w:rPr>
          <w:rFonts w:ascii="Times New Roman" w:hAnsi="Times New Roman"/>
          <w:sz w:val="24"/>
          <w:szCs w:val="24"/>
        </w:rPr>
        <w:t>Казым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r w:rsidR="0014556F">
        <w:rPr>
          <w:rFonts w:ascii="Times New Roman" w:hAnsi="Times New Roman" w:cs="Times New Roman"/>
          <w:sz w:val="24"/>
          <w:szCs w:val="24"/>
        </w:rPr>
        <w:t xml:space="preserve"> 15 сентября 2015 года № 125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представлении гражданами, претендующими на замещение должностей муниципальной службы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14556F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14556F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характера», следующие изменения: </w:t>
      </w:r>
      <w:proofErr w:type="gramEnd"/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1) дополнить пунктами 7.1, 7.2</w:t>
      </w:r>
      <w:r w:rsidRPr="00DF685B">
        <w:rPr>
          <w:rFonts w:ascii="Times New Roman" w:hAnsi="Times New Roman" w:cs="Times New Roman"/>
          <w:sz w:val="24"/>
          <w:szCs w:val="44"/>
        </w:rPr>
        <w:t xml:space="preserve"> следующего содержания: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«7.1. Лица, указанные </w:t>
      </w:r>
      <w:r>
        <w:rPr>
          <w:rFonts w:ascii="Times New Roman" w:hAnsi="Times New Roman" w:cs="Times New Roman"/>
          <w:sz w:val="24"/>
          <w:szCs w:val="44"/>
        </w:rPr>
        <w:t xml:space="preserve">в подпунктах «а», «в» пункта 3 </w:t>
      </w:r>
      <w:r w:rsidRPr="00DF685B">
        <w:rPr>
          <w:rFonts w:ascii="Times New Roman" w:hAnsi="Times New Roman" w:cs="Times New Roman"/>
          <w:sz w:val="24"/>
          <w:szCs w:val="44"/>
        </w:rPr>
        <w:t>настоящего Положения, представляют сведения, предусмотренные пунктом 2 настоящего Положения, на бумажном носителе.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Лица, указанные в подпункте «б» пункта 3   настоящего Положения, представляют сведения, предусмотренные пунктом 2 настоящего Положения, в электронном виде посредством государственной информационной системы управления кадрами автономного округа через личный кабинет на портале «Команда Югры» (https://ugrateam.admhmao.ru) (далее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Система) с указанием даты и времени их представления.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Подписание указанных сведений осуществляется электронной подписью одним из </w:t>
      </w:r>
      <w:r w:rsidRPr="00DF685B">
        <w:rPr>
          <w:rFonts w:ascii="Times New Roman" w:hAnsi="Times New Roman" w:cs="Times New Roman"/>
          <w:sz w:val="24"/>
          <w:szCs w:val="44"/>
        </w:rPr>
        <w:lastRenderedPageBreak/>
        <w:t>следующих способов: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а) с помощью мобильного приложения «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Госключ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»;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б) с помощью сервиса по работе с криптографией, установленного на автоматизированном рабочем месте (далее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АРМ).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7.2. </w:t>
      </w:r>
      <w:proofErr w:type="gramStart"/>
      <w:r w:rsidRPr="00DF685B">
        <w:rPr>
          <w:rFonts w:ascii="Times New Roman" w:hAnsi="Times New Roman" w:cs="Times New Roman"/>
          <w:sz w:val="24"/>
          <w:szCs w:val="44"/>
        </w:rPr>
        <w:t>Сведения, предусмотренные пунктом 2 настоящего Положения, подписанные с помощью мобильного приложения «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Госключ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» или сервиса по работе с криптографией, установленного на АРМ, загружаются в Систему с приложением архивного файла в формате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zip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, содержащего электронный образ справки в форматах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xsb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 xml:space="preserve"> и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pdf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, файл электронной подписи в формате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sig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, которой подписан электронный образ справки в формате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pdf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.</w:t>
      </w:r>
      <w:proofErr w:type="gramEnd"/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Пояснения и иные документы, прилагаемые к справке, помещаются в вышеуказанный архивный файл в формате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pdf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.»;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2) пункт 12 изложить в следующей редакции: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«12. </w:t>
      </w:r>
      <w:proofErr w:type="gramStart"/>
      <w:r w:rsidRPr="00DF685B">
        <w:rPr>
          <w:rFonts w:ascii="Times New Roman" w:hAnsi="Times New Roman" w:cs="Times New Roman"/>
          <w:sz w:val="24"/>
          <w:szCs w:val="44"/>
        </w:rPr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администрацией сельского поселения </w:t>
      </w:r>
      <w:proofErr w:type="spellStart"/>
      <w:r w:rsidR="0014556F">
        <w:rPr>
          <w:rFonts w:ascii="Times New Roman" w:hAnsi="Times New Roman" w:cs="Times New Roman"/>
          <w:sz w:val="24"/>
          <w:szCs w:val="44"/>
        </w:rPr>
        <w:t>Казым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 xml:space="preserve">, размещаются в информационно-телекоммуникационной сети Интернет на официальном сайте органов местного самоуправления сельского поселения </w:t>
      </w:r>
      <w:proofErr w:type="spellStart"/>
      <w:r w:rsidR="0014556F">
        <w:rPr>
          <w:rFonts w:ascii="Times New Roman" w:hAnsi="Times New Roman" w:cs="Times New Roman"/>
          <w:sz w:val="24"/>
          <w:szCs w:val="44"/>
        </w:rPr>
        <w:t>Казым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 xml:space="preserve">, а в случае отсутствия этих сведений на указанном официальном сайте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предоставляются средствам массовой информации для опубликования по их запросам.»;</w:t>
      </w:r>
      <w:proofErr w:type="gramEnd"/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3) дополнить пунктом 14.1 следующего содержания: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«14.1. Приобщение сведений, указанных в настоящем пункте</w:t>
      </w:r>
      <w:r>
        <w:rPr>
          <w:rFonts w:ascii="Times New Roman" w:hAnsi="Times New Roman" w:cs="Times New Roman"/>
          <w:sz w:val="24"/>
          <w:szCs w:val="44"/>
        </w:rPr>
        <w:t xml:space="preserve">, к личным делам муниципальных </w:t>
      </w:r>
      <w:r w:rsidRPr="00DF685B">
        <w:rPr>
          <w:rFonts w:ascii="Times New Roman" w:hAnsi="Times New Roman" w:cs="Times New Roman"/>
          <w:sz w:val="24"/>
          <w:szCs w:val="44"/>
        </w:rPr>
        <w:t>служащих осуществляется одним из следующих способов: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 </w:t>
      </w:r>
      <w:r w:rsidRPr="00DF685B">
        <w:rPr>
          <w:rFonts w:ascii="Times New Roman" w:hAnsi="Times New Roman" w:cs="Times New Roman"/>
          <w:sz w:val="24"/>
          <w:szCs w:val="44"/>
        </w:rPr>
        <w:t>а) сотрудни</w:t>
      </w:r>
      <w:r>
        <w:rPr>
          <w:rFonts w:ascii="Times New Roman" w:hAnsi="Times New Roman" w:cs="Times New Roman"/>
          <w:sz w:val="24"/>
          <w:szCs w:val="44"/>
        </w:rPr>
        <w:t xml:space="preserve">к кадровой службы администрации </w:t>
      </w:r>
      <w:r w:rsidRPr="00DF685B">
        <w:rPr>
          <w:rFonts w:ascii="Times New Roman" w:hAnsi="Times New Roman" w:cs="Times New Roman"/>
          <w:sz w:val="24"/>
          <w:szCs w:val="44"/>
        </w:rPr>
        <w:t xml:space="preserve">сельского поселения </w:t>
      </w:r>
      <w:proofErr w:type="spellStart"/>
      <w:r w:rsidR="0014556F">
        <w:rPr>
          <w:rFonts w:ascii="Times New Roman" w:hAnsi="Times New Roman" w:cs="Times New Roman"/>
          <w:sz w:val="24"/>
          <w:szCs w:val="44"/>
        </w:rPr>
        <w:t>Казым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 xml:space="preserve"> выгружает из Системы и распечатывает представленные в электронном виде сведения, предусмотренные пунктом 2 настоящего Положения, с визуализацией электронной цифровой подписи;</w:t>
      </w:r>
    </w:p>
    <w:p w:rsid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б) муниципальные служащие по собственной инициативе либо по запросу с</w:t>
      </w:r>
      <w:r>
        <w:rPr>
          <w:rFonts w:ascii="Times New Roman" w:hAnsi="Times New Roman" w:cs="Times New Roman"/>
          <w:sz w:val="24"/>
          <w:szCs w:val="44"/>
        </w:rPr>
        <w:t xml:space="preserve">оответствующей кадровой службы </w:t>
      </w:r>
      <w:r w:rsidRPr="00DF685B">
        <w:rPr>
          <w:rFonts w:ascii="Times New Roman" w:hAnsi="Times New Roman" w:cs="Times New Roman"/>
          <w:sz w:val="24"/>
          <w:szCs w:val="44"/>
        </w:rPr>
        <w:t>представляют им сведения, предусмотренные пунктом 2 настоящего Положения, подписанные лично, на бумажном носителе</w:t>
      </w:r>
      <w:proofErr w:type="gramStart"/>
      <w:r w:rsidRPr="00DF685B">
        <w:rPr>
          <w:rFonts w:ascii="Times New Roman" w:hAnsi="Times New Roman" w:cs="Times New Roman"/>
          <w:sz w:val="24"/>
          <w:szCs w:val="44"/>
        </w:rPr>
        <w:t>.».</w:t>
      </w:r>
      <w:proofErr w:type="gramEnd"/>
    </w:p>
    <w:p w:rsidR="00AC20C7" w:rsidRDefault="0035015C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 w:rsidR="0014556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C20C7" w:rsidRDefault="0035015C">
      <w:pPr>
        <w:ind w:firstLine="709"/>
        <w:jc w:val="both"/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t>.</w:t>
      </w:r>
    </w:p>
    <w:p w:rsidR="00AC20C7" w:rsidRDefault="0035015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proofErr w:type="spellStart"/>
      <w:r w:rsidR="0014556F">
        <w:rPr>
          <w:bCs/>
          <w:sz w:val="24"/>
          <w:szCs w:val="24"/>
        </w:rPr>
        <w:t>Казым</w:t>
      </w:r>
      <w:proofErr w:type="spellEnd"/>
      <w:r>
        <w:rPr>
          <w:bCs/>
          <w:sz w:val="24"/>
          <w:szCs w:val="24"/>
        </w:rPr>
        <w:t>.</w:t>
      </w:r>
    </w:p>
    <w:p w:rsidR="00AC20C7" w:rsidRDefault="00AC20C7">
      <w:pPr>
        <w:ind w:firstLine="709"/>
        <w:jc w:val="both"/>
      </w:pPr>
    </w:p>
    <w:p w:rsidR="00AC20C7" w:rsidRDefault="00AC20C7">
      <w:pPr>
        <w:pStyle w:val="31"/>
        <w:spacing w:after="0"/>
        <w:ind w:left="0"/>
        <w:jc w:val="both"/>
        <w:rPr>
          <w:sz w:val="24"/>
          <w:szCs w:val="24"/>
        </w:rPr>
      </w:pPr>
    </w:p>
    <w:p w:rsidR="00AC20C7" w:rsidRDefault="00AC20C7">
      <w:pPr>
        <w:pStyle w:val="31"/>
        <w:spacing w:after="0"/>
        <w:ind w:left="0"/>
        <w:jc w:val="both"/>
        <w:rPr>
          <w:sz w:val="24"/>
          <w:szCs w:val="24"/>
        </w:rPr>
      </w:pPr>
    </w:p>
    <w:p w:rsidR="00AC20C7" w:rsidRDefault="0014556F" w:rsidP="00DF685B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F685B" w:rsidRPr="00DF685B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 w:rsidR="00DF685B" w:rsidRPr="00DF685B">
        <w:rPr>
          <w:sz w:val="24"/>
          <w:szCs w:val="24"/>
        </w:rPr>
        <w:t xml:space="preserve">                                                                </w:t>
      </w:r>
      <w:proofErr w:type="spellStart"/>
      <w:r>
        <w:rPr>
          <w:sz w:val="24"/>
          <w:szCs w:val="24"/>
        </w:rPr>
        <w:t>А.Х.Назырова</w:t>
      </w:r>
      <w:proofErr w:type="spellEnd"/>
    </w:p>
    <w:sectPr w:rsidR="00AC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C0" w:rsidRDefault="005050C0">
      <w:r>
        <w:separator/>
      </w:r>
    </w:p>
  </w:endnote>
  <w:endnote w:type="continuationSeparator" w:id="0">
    <w:p w:rsidR="005050C0" w:rsidRDefault="0050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C0" w:rsidRDefault="005050C0">
      <w:r>
        <w:separator/>
      </w:r>
    </w:p>
  </w:footnote>
  <w:footnote w:type="continuationSeparator" w:id="0">
    <w:p w:rsidR="005050C0" w:rsidRDefault="0050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D3"/>
    <w:rsid w:val="0014556F"/>
    <w:rsid w:val="00157C0E"/>
    <w:rsid w:val="001A7ED7"/>
    <w:rsid w:val="001C11AA"/>
    <w:rsid w:val="002D04CE"/>
    <w:rsid w:val="0035015C"/>
    <w:rsid w:val="003676A2"/>
    <w:rsid w:val="00390E3E"/>
    <w:rsid w:val="004263A2"/>
    <w:rsid w:val="005050C0"/>
    <w:rsid w:val="00537125"/>
    <w:rsid w:val="00565A5C"/>
    <w:rsid w:val="00700C07"/>
    <w:rsid w:val="007C5858"/>
    <w:rsid w:val="00811A95"/>
    <w:rsid w:val="0091428F"/>
    <w:rsid w:val="009F7FAC"/>
    <w:rsid w:val="00A027D8"/>
    <w:rsid w:val="00A17D42"/>
    <w:rsid w:val="00AC20C7"/>
    <w:rsid w:val="00B64BDD"/>
    <w:rsid w:val="00BA0C11"/>
    <w:rsid w:val="00BB7FA1"/>
    <w:rsid w:val="00BF25AF"/>
    <w:rsid w:val="00D13EA0"/>
    <w:rsid w:val="00D74ED3"/>
    <w:rsid w:val="00DF685B"/>
    <w:rsid w:val="00E141C5"/>
    <w:rsid w:val="00E85EB3"/>
    <w:rsid w:val="00FE1B31"/>
    <w:rsid w:val="09C444CE"/>
    <w:rsid w:val="20B424A5"/>
    <w:rsid w:val="33C604EA"/>
    <w:rsid w:val="40DF256F"/>
    <w:rsid w:val="6545516F"/>
    <w:rsid w:val="6EAA5655"/>
    <w:rsid w:val="7AD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21">
    <w:name w:val="Body Text Indent 2"/>
    <w:basedOn w:val="a"/>
    <w:link w:val="22"/>
    <w:qFormat/>
    <w:pPr>
      <w:widowControl/>
      <w:autoSpaceDE/>
      <w:autoSpaceDN/>
      <w:adjustRightInd/>
      <w:ind w:left="708"/>
    </w:pPr>
    <w:rPr>
      <w:sz w:val="26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21">
    <w:name w:val="Body Text Indent 2"/>
    <w:basedOn w:val="a"/>
    <w:link w:val="22"/>
    <w:qFormat/>
    <w:pPr>
      <w:widowControl/>
      <w:autoSpaceDE/>
      <w:autoSpaceDN/>
      <w:adjustRightInd/>
      <w:ind w:left="708"/>
    </w:pPr>
    <w:rPr>
      <w:sz w:val="26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3</cp:revision>
  <cp:lastPrinted>2024-04-01T05:48:00Z</cp:lastPrinted>
  <dcterms:created xsi:type="dcterms:W3CDTF">2024-04-05T05:23:00Z</dcterms:created>
  <dcterms:modified xsi:type="dcterms:W3CDTF">2024-04-08T15:19:00Z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901A12BA49AA4F55AF7C5BCF0FEC5DE9</vt:lpwstr>
  </property>
</Properties>
</file>